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36B2B" w14:textId="77777777" w:rsidR="00A36A1E" w:rsidRPr="00285DB5" w:rsidRDefault="009A0A0F">
      <w:pPr>
        <w:pStyle w:val="1"/>
        <w:spacing w:after="260"/>
        <w:ind w:firstLine="0"/>
        <w:jc w:val="center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b/>
          <w:bCs/>
          <w:sz w:val="24"/>
          <w:szCs w:val="24"/>
        </w:rPr>
        <w:t>Администрация Боготольского района</w:t>
      </w:r>
      <w:r w:rsidRPr="00285DB5">
        <w:rPr>
          <w:rFonts w:ascii="Arial" w:hAnsi="Arial" w:cs="Arial"/>
          <w:b/>
          <w:bCs/>
          <w:sz w:val="24"/>
          <w:szCs w:val="24"/>
        </w:rPr>
        <w:br/>
        <w:t>Красноярского края</w:t>
      </w:r>
    </w:p>
    <w:p w14:paraId="1E231E53" w14:textId="77777777" w:rsidR="00A36A1E" w:rsidRPr="00285DB5" w:rsidRDefault="009A0A0F">
      <w:pPr>
        <w:pStyle w:val="20"/>
        <w:spacing w:after="260"/>
        <w:ind w:left="0"/>
        <w:jc w:val="center"/>
        <w:rPr>
          <w:rFonts w:ascii="Arial" w:hAnsi="Arial" w:cs="Arial"/>
        </w:rPr>
      </w:pPr>
      <w:r w:rsidRPr="00285DB5">
        <w:rPr>
          <w:rFonts w:ascii="Arial" w:hAnsi="Arial" w:cs="Arial"/>
          <w:b/>
          <w:bCs/>
        </w:rPr>
        <w:t>ПОСТАНОВЛЕНИЕ</w:t>
      </w:r>
    </w:p>
    <w:p w14:paraId="444F177D" w14:textId="77777777" w:rsidR="00A36A1E" w:rsidRPr="00285DB5" w:rsidRDefault="009A0A0F">
      <w:pPr>
        <w:pStyle w:val="1"/>
        <w:tabs>
          <w:tab w:val="left" w:pos="7421"/>
        </w:tabs>
        <w:spacing w:after="260"/>
        <w:ind w:firstLine="0"/>
        <w:jc w:val="center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2 февраля 2016г.</w:t>
      </w:r>
      <w:r w:rsidRPr="00285DB5">
        <w:rPr>
          <w:rFonts w:ascii="Arial" w:hAnsi="Arial" w:cs="Arial"/>
          <w:sz w:val="24"/>
          <w:szCs w:val="24"/>
        </w:rPr>
        <w:tab/>
        <w:t>№ 39-п</w:t>
      </w:r>
    </w:p>
    <w:p w14:paraId="2944FF3D" w14:textId="7B138CA1" w:rsidR="00A36A1E" w:rsidRPr="00782C15" w:rsidRDefault="009A0A0F">
      <w:pPr>
        <w:pStyle w:val="20"/>
        <w:spacing w:after="260"/>
        <w:ind w:left="0"/>
        <w:jc w:val="center"/>
        <w:rPr>
          <w:rFonts w:ascii="Arial" w:hAnsi="Arial" w:cs="Arial"/>
          <w:color w:val="000000" w:themeColor="text1"/>
        </w:rPr>
      </w:pPr>
      <w:r w:rsidRPr="00782C15">
        <w:rPr>
          <w:rFonts w:ascii="Arial" w:hAnsi="Arial" w:cs="Arial"/>
          <w:color w:val="000000" w:themeColor="text1"/>
        </w:rPr>
        <w:t>(с изменениями и дополнениями от 08.06.2020 № 367-п, от 07.06.2022 № 254-п</w:t>
      </w:r>
      <w:r w:rsidR="009D4603" w:rsidRPr="00782C15">
        <w:rPr>
          <w:rFonts w:ascii="Arial" w:hAnsi="Arial" w:cs="Arial"/>
          <w:color w:val="000000" w:themeColor="text1"/>
        </w:rPr>
        <w:t>, от 25.09.2023 № 551-п</w:t>
      </w:r>
      <w:r w:rsidR="003840AB" w:rsidRPr="00782C15">
        <w:rPr>
          <w:rFonts w:ascii="Arial" w:hAnsi="Arial" w:cs="Arial"/>
          <w:color w:val="000000" w:themeColor="text1"/>
        </w:rPr>
        <w:t xml:space="preserve">, от 24.10.2023 № </w:t>
      </w:r>
      <w:r w:rsidR="006852D1" w:rsidRPr="00782C15">
        <w:rPr>
          <w:rFonts w:ascii="Arial" w:hAnsi="Arial" w:cs="Arial"/>
          <w:color w:val="000000" w:themeColor="text1"/>
        </w:rPr>
        <w:t>620-п</w:t>
      </w:r>
      <w:r w:rsidR="00B82599" w:rsidRPr="00782C15">
        <w:rPr>
          <w:rFonts w:ascii="Arial" w:hAnsi="Arial" w:cs="Arial"/>
          <w:color w:val="000000" w:themeColor="text1"/>
        </w:rPr>
        <w:t>, от 23.10.2024 №</w:t>
      </w:r>
      <w:r w:rsidR="00782C15" w:rsidRPr="00782C15">
        <w:rPr>
          <w:rFonts w:ascii="Arial" w:hAnsi="Arial" w:cs="Arial"/>
          <w:color w:val="000000" w:themeColor="text1"/>
        </w:rPr>
        <w:t xml:space="preserve"> 545-п</w:t>
      </w:r>
      <w:r w:rsidRPr="00782C15">
        <w:rPr>
          <w:rFonts w:ascii="Arial" w:hAnsi="Arial" w:cs="Arial"/>
          <w:color w:val="000000" w:themeColor="text1"/>
        </w:rPr>
        <w:t>)</w:t>
      </w:r>
    </w:p>
    <w:p w14:paraId="57007F0E" w14:textId="7D5CF2FE" w:rsidR="00A36A1E" w:rsidRPr="00285DB5" w:rsidRDefault="009A0A0F" w:rsidP="006852D1">
      <w:pPr>
        <w:pStyle w:val="1"/>
        <w:spacing w:after="320"/>
        <w:ind w:firstLine="708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Об организации и ведении гражданской обороны на территории Боготольского района</w:t>
      </w:r>
    </w:p>
    <w:p w14:paraId="18969568" w14:textId="0972EC70" w:rsidR="00A36A1E" w:rsidRPr="00285DB5" w:rsidRDefault="009A0A0F" w:rsidP="006852D1">
      <w:pPr>
        <w:pStyle w:val="1"/>
        <w:tabs>
          <w:tab w:val="left" w:pos="8107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Во исполнение Федерального закона от 12.02.1998</w:t>
      </w:r>
      <w:r w:rsidR="006852D1" w:rsidRPr="00285DB5">
        <w:rPr>
          <w:rFonts w:ascii="Arial" w:hAnsi="Arial" w:cs="Arial"/>
          <w:sz w:val="24"/>
          <w:szCs w:val="24"/>
        </w:rPr>
        <w:t xml:space="preserve"> </w:t>
      </w:r>
      <w:r w:rsidRPr="00285DB5">
        <w:rPr>
          <w:rFonts w:ascii="Arial" w:hAnsi="Arial" w:cs="Arial"/>
          <w:sz w:val="24"/>
          <w:szCs w:val="24"/>
        </w:rPr>
        <w:t>№ 28-ФЗ</w:t>
      </w:r>
      <w:r w:rsidR="006852D1" w:rsidRPr="00285DB5">
        <w:rPr>
          <w:rFonts w:ascii="Arial" w:hAnsi="Arial" w:cs="Arial"/>
          <w:sz w:val="24"/>
          <w:szCs w:val="24"/>
        </w:rPr>
        <w:t xml:space="preserve"> </w:t>
      </w:r>
      <w:r w:rsidRPr="00285DB5">
        <w:rPr>
          <w:rFonts w:ascii="Arial" w:hAnsi="Arial" w:cs="Arial"/>
          <w:sz w:val="24"/>
          <w:szCs w:val="24"/>
        </w:rPr>
        <w:t>«О гражданской обороне», в соответствие с приказом МЧС России от 14.11.2008 № 687 «Об утверждении Положения об организации и ведении гражданской обороны в муниципальных образованиях и организациях» и в целях обеспечения и выполнения мероприятий гражданской обороны на территории района, руководствуясь ст. 18 Устава Боготольского района Красноярского края ПОСТАНОВЛЯЮ:</w:t>
      </w:r>
    </w:p>
    <w:p w14:paraId="63EE74BF" w14:textId="5760CA12" w:rsidR="00A36A1E" w:rsidRPr="00285DB5" w:rsidRDefault="009A0A0F" w:rsidP="006852D1">
      <w:pPr>
        <w:pStyle w:val="1"/>
        <w:numPr>
          <w:ilvl w:val="0"/>
          <w:numId w:val="1"/>
        </w:numPr>
        <w:tabs>
          <w:tab w:val="left" w:pos="687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Утвердить состав штаба по ведению гражданской обороны (приложение 1), Положение об организации и ведении гражданской обороны на территории Боготольского района (приложение 2).</w:t>
      </w:r>
    </w:p>
    <w:p w14:paraId="4E01A58B" w14:textId="77777777" w:rsidR="00A36A1E" w:rsidRPr="00285DB5" w:rsidRDefault="009A0A0F">
      <w:pPr>
        <w:pStyle w:val="1"/>
        <w:numPr>
          <w:ilvl w:val="0"/>
          <w:numId w:val="1"/>
        </w:numPr>
        <w:tabs>
          <w:tab w:val="left" w:pos="1286"/>
        </w:tabs>
        <w:ind w:firstLine="74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Считать утратившим силу постановление администрации Боготольского района от 3.03.2009 № 49 - п «Об организации и ведении гражданской обороны на территории Боготольского района».</w:t>
      </w:r>
    </w:p>
    <w:p w14:paraId="30389D63" w14:textId="77777777" w:rsidR="00A36A1E" w:rsidRPr="00285DB5" w:rsidRDefault="009A0A0F">
      <w:pPr>
        <w:pStyle w:val="1"/>
        <w:numPr>
          <w:ilvl w:val="0"/>
          <w:numId w:val="1"/>
        </w:numPr>
        <w:tabs>
          <w:tab w:val="left" w:pos="1066"/>
        </w:tabs>
        <w:ind w:firstLine="74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Разместить постановление на официальном сайте Боготольского района</w:t>
      </w:r>
      <w:hyperlink r:id="rId7" w:history="1">
        <w:r w:rsidRPr="00285DB5">
          <w:rPr>
            <w:rFonts w:ascii="Arial" w:hAnsi="Arial" w:cs="Arial"/>
            <w:sz w:val="24"/>
            <w:szCs w:val="24"/>
          </w:rPr>
          <w:t xml:space="preserve"> </w:t>
        </w:r>
        <w:r w:rsidRPr="00285DB5">
          <w:rPr>
            <w:rFonts w:ascii="Arial" w:hAnsi="Arial" w:cs="Arial"/>
            <w:sz w:val="24"/>
            <w:szCs w:val="24"/>
            <w:u w:val="single"/>
            <w:lang w:val="en-US" w:eastAsia="en-US" w:bidi="en-US"/>
          </w:rPr>
          <w:t>www</w:t>
        </w:r>
        <w:r w:rsidRPr="00285DB5">
          <w:rPr>
            <w:rFonts w:ascii="Arial" w:hAnsi="Arial" w:cs="Arial"/>
            <w:sz w:val="24"/>
            <w:szCs w:val="24"/>
            <w:u w:val="single"/>
            <w:lang w:eastAsia="en-US" w:bidi="en-US"/>
          </w:rPr>
          <w:t>.</w:t>
        </w:r>
        <w:r w:rsidRPr="00285DB5">
          <w:rPr>
            <w:rFonts w:ascii="Arial" w:hAnsi="Arial" w:cs="Arial"/>
            <w:sz w:val="24"/>
            <w:szCs w:val="24"/>
            <w:u w:val="single"/>
            <w:lang w:val="en-US" w:eastAsia="en-US" w:bidi="en-US"/>
          </w:rPr>
          <w:t>bogotol</w:t>
        </w:r>
        <w:r w:rsidRPr="00285DB5">
          <w:rPr>
            <w:rFonts w:ascii="Arial" w:hAnsi="Arial" w:cs="Arial"/>
            <w:sz w:val="24"/>
            <w:szCs w:val="24"/>
            <w:u w:val="single"/>
            <w:lang w:eastAsia="en-US" w:bidi="en-US"/>
          </w:rPr>
          <w:t>-</w:t>
        </w:r>
        <w:r w:rsidRPr="00285DB5">
          <w:rPr>
            <w:rFonts w:ascii="Arial" w:hAnsi="Arial" w:cs="Arial"/>
            <w:sz w:val="24"/>
            <w:szCs w:val="24"/>
            <w:u w:val="single"/>
            <w:lang w:val="en-US" w:eastAsia="en-US" w:bidi="en-US"/>
          </w:rPr>
          <w:t>r</w:t>
        </w:r>
        <w:r w:rsidRPr="00285DB5">
          <w:rPr>
            <w:rFonts w:ascii="Arial" w:hAnsi="Arial" w:cs="Arial"/>
            <w:sz w:val="24"/>
            <w:szCs w:val="24"/>
            <w:u w:val="single"/>
            <w:lang w:eastAsia="en-US" w:bidi="en-US"/>
          </w:rPr>
          <w:t>.</w:t>
        </w:r>
        <w:proofErr w:type="spellStart"/>
        <w:r w:rsidRPr="00285DB5">
          <w:rPr>
            <w:rFonts w:ascii="Arial" w:hAnsi="Arial" w:cs="Arial"/>
            <w:sz w:val="24"/>
            <w:szCs w:val="24"/>
            <w:u w:val="single"/>
            <w:lang w:val="en-US" w:eastAsia="en-US" w:bidi="en-US"/>
          </w:rPr>
          <w:t>ru</w:t>
        </w:r>
        <w:proofErr w:type="spellEnd"/>
        <w:r w:rsidRPr="00285DB5">
          <w:rPr>
            <w:rFonts w:ascii="Arial" w:hAnsi="Arial" w:cs="Arial"/>
            <w:sz w:val="24"/>
            <w:szCs w:val="24"/>
            <w:lang w:eastAsia="en-US" w:bidi="en-US"/>
          </w:rPr>
          <w:t xml:space="preserve"> </w:t>
        </w:r>
      </w:hyperlink>
      <w:r w:rsidRPr="00285DB5">
        <w:rPr>
          <w:rFonts w:ascii="Arial" w:hAnsi="Arial" w:cs="Arial"/>
          <w:sz w:val="24"/>
          <w:szCs w:val="24"/>
        </w:rPr>
        <w:t>в сети Интернет и опубликовать в периодическом печатном издании «Официальный вестник Боготольского района».</w:t>
      </w:r>
    </w:p>
    <w:p w14:paraId="2B0E4680" w14:textId="67DCC70D" w:rsidR="00FF30A0" w:rsidRPr="00285DB5" w:rsidRDefault="009A0A0F" w:rsidP="00FF30A0">
      <w:pPr>
        <w:pStyle w:val="1"/>
        <w:numPr>
          <w:ilvl w:val="0"/>
          <w:numId w:val="1"/>
        </w:numPr>
        <w:tabs>
          <w:tab w:val="left" w:pos="1066"/>
        </w:tabs>
        <w:ind w:firstLine="74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Контроль за исполнением настоящего постановления оставляю за собой.</w:t>
      </w:r>
    </w:p>
    <w:p w14:paraId="5BEF643D" w14:textId="22F2E74C" w:rsidR="00A36A1E" w:rsidRDefault="009A0A0F">
      <w:pPr>
        <w:pStyle w:val="1"/>
        <w:numPr>
          <w:ilvl w:val="0"/>
          <w:numId w:val="1"/>
        </w:numPr>
        <w:tabs>
          <w:tab w:val="left" w:pos="1066"/>
        </w:tabs>
        <w:spacing w:after="260"/>
        <w:ind w:firstLine="74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Постановление вступает в силу в день, следующий за днём его официального опубликования (обнародования).</w:t>
      </w:r>
      <w:r w:rsidR="00FF30A0" w:rsidRPr="00285DB5">
        <w:rPr>
          <w:rFonts w:ascii="Arial" w:hAnsi="Arial" w:cs="Arial"/>
          <w:sz w:val="24"/>
          <w:szCs w:val="24"/>
        </w:rPr>
        <w:t xml:space="preserve"> </w:t>
      </w:r>
    </w:p>
    <w:p w14:paraId="5BA024C7" w14:textId="29AFBBCA" w:rsidR="00123BA4" w:rsidRPr="00123BA4" w:rsidRDefault="00123BA4" w:rsidP="00123BA4"/>
    <w:p w14:paraId="55C3F186" w14:textId="1AA69257" w:rsidR="00123BA4" w:rsidRPr="00123BA4" w:rsidRDefault="00DC50BD" w:rsidP="00123BA4">
      <w:r>
        <w:t>Глава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А. В.</w:t>
      </w:r>
      <w:r w:rsidR="007207A3">
        <w:t xml:space="preserve"> </w:t>
      </w:r>
      <w:r>
        <w:t>Белов</w:t>
      </w:r>
    </w:p>
    <w:p w14:paraId="29726081" w14:textId="23ED0D0E" w:rsidR="00123BA4" w:rsidRDefault="00123BA4" w:rsidP="00123BA4">
      <w:pPr>
        <w:rPr>
          <w:rFonts w:ascii="Arial" w:eastAsia="Times New Roman" w:hAnsi="Arial" w:cs="Arial"/>
        </w:rPr>
      </w:pPr>
    </w:p>
    <w:p w14:paraId="581AA3E8" w14:textId="110EE29C" w:rsidR="00123BA4" w:rsidRDefault="00123BA4" w:rsidP="00123BA4">
      <w:pPr>
        <w:rPr>
          <w:rFonts w:ascii="Arial" w:eastAsia="Times New Roman" w:hAnsi="Arial" w:cs="Arial"/>
        </w:rPr>
      </w:pPr>
    </w:p>
    <w:p w14:paraId="419CBCDB" w14:textId="77777777" w:rsidR="00123BA4" w:rsidRDefault="00123BA4" w:rsidP="00123BA4">
      <w:pPr>
        <w:tabs>
          <w:tab w:val="left" w:pos="2940"/>
        </w:tabs>
        <w:rPr>
          <w:noProof/>
        </w:rPr>
      </w:pPr>
    </w:p>
    <w:p w14:paraId="09E56303" w14:textId="4BA51B14" w:rsidR="00A36A1E" w:rsidRPr="00285DB5" w:rsidRDefault="009A0A0F">
      <w:pPr>
        <w:spacing w:line="1" w:lineRule="exact"/>
        <w:rPr>
          <w:rFonts w:ascii="Arial" w:hAnsi="Arial" w:cs="Arial"/>
        </w:rPr>
      </w:pPr>
      <w:r w:rsidRPr="00285DB5">
        <w:rPr>
          <w:rFonts w:ascii="Arial" w:hAnsi="Arial" w:cs="Arial"/>
          <w:noProof/>
        </w:rPr>
        <mc:AlternateContent>
          <mc:Choice Requires="wps">
            <w:drawing>
              <wp:anchor distT="530860" distB="765175" distL="0" distR="0" simplePos="0" relativeHeight="125829378" behindDoc="0" locked="0" layoutInCell="1" allowOverlap="1" wp14:anchorId="1EE9E021" wp14:editId="0D48246A">
                <wp:simplePos x="0" y="0"/>
                <wp:positionH relativeFrom="page">
                  <wp:posOffset>1102360</wp:posOffset>
                </wp:positionH>
                <wp:positionV relativeFrom="paragraph">
                  <wp:posOffset>530860</wp:posOffset>
                </wp:positionV>
                <wp:extent cx="1045210" cy="222250"/>
                <wp:effectExtent l="0" t="0" r="0" b="0"/>
                <wp:wrapTopAndBottom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5210" cy="2222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82BF0CF" w14:textId="697B6FB7" w:rsidR="00A36A1E" w:rsidRDefault="00A36A1E">
                            <w:pPr>
                              <w:pStyle w:val="1"/>
                              <w:ind w:firstLine="0"/>
                            </w:pP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1EE9E021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margin-left:86.8pt;margin-top:41.8pt;width:82.3pt;height:17.5pt;z-index:125829378;visibility:visible;mso-wrap-style:none;mso-wrap-distance-left:0;mso-wrap-distance-top:41.8pt;mso-wrap-distance-right:0;mso-wrap-distance-bottom:60.2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" filled="f" stroked="f">
                <v:textbox inset="0,0,0,0">
                  <w:txbxContent>
                    <w:p w14:paraId="682BF0CF" w14:textId="697B6FB7" w:rsidR="00A36A1E" w:rsidRDefault="00A36A1E">
                      <w:pPr>
                        <w:pStyle w:val="1"/>
                        <w:ind w:firstLine="0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285DB5">
        <w:rPr>
          <w:rFonts w:ascii="Arial" w:hAnsi="Arial" w:cs="Arial"/>
        </w:rPr>
        <w:br w:type="page"/>
      </w:r>
    </w:p>
    <w:p w14:paraId="7E5A6CCA" w14:textId="77777777" w:rsidR="0063011B" w:rsidRDefault="009A0A0F">
      <w:pPr>
        <w:pStyle w:val="20"/>
        <w:spacing w:after="0"/>
        <w:ind w:left="5420"/>
        <w:rPr>
          <w:rFonts w:ascii="Arial" w:hAnsi="Arial" w:cs="Arial"/>
        </w:rPr>
      </w:pPr>
      <w:r w:rsidRPr="00285DB5">
        <w:rPr>
          <w:rFonts w:ascii="Arial" w:hAnsi="Arial" w:cs="Arial"/>
        </w:rPr>
        <w:lastRenderedPageBreak/>
        <w:t>Приложение 1</w:t>
      </w:r>
    </w:p>
    <w:p w14:paraId="71C59E5F" w14:textId="77777777" w:rsidR="0063011B" w:rsidRDefault="005C717D">
      <w:pPr>
        <w:pStyle w:val="20"/>
        <w:spacing w:after="0"/>
        <w:ind w:left="54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9A0A0F" w:rsidRPr="00285DB5">
        <w:rPr>
          <w:rFonts w:ascii="Arial" w:hAnsi="Arial" w:cs="Arial"/>
        </w:rPr>
        <w:t xml:space="preserve">к постановлению администрации Боготольского района </w:t>
      </w:r>
    </w:p>
    <w:p w14:paraId="40141E51" w14:textId="6E0C87E0" w:rsidR="00A36A1E" w:rsidRPr="00285DB5" w:rsidRDefault="009A0A0F">
      <w:pPr>
        <w:pStyle w:val="20"/>
        <w:spacing w:after="0"/>
        <w:ind w:left="5420"/>
        <w:rPr>
          <w:rFonts w:ascii="Arial" w:hAnsi="Arial" w:cs="Arial"/>
        </w:rPr>
      </w:pPr>
      <w:r w:rsidRPr="00285DB5">
        <w:rPr>
          <w:rFonts w:ascii="Arial" w:hAnsi="Arial" w:cs="Arial"/>
        </w:rPr>
        <w:t>от «02».02. 2016г. № 39-п</w:t>
      </w:r>
    </w:p>
    <w:p w14:paraId="57F256F7" w14:textId="77777777" w:rsidR="000722C4" w:rsidRDefault="000722C4" w:rsidP="000722C4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0F9CB767" w14:textId="11D5F3B0" w:rsidR="000722C4" w:rsidRDefault="000722C4" w:rsidP="000722C4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СОСТАВ</w:t>
      </w:r>
    </w:p>
    <w:p w14:paraId="0A34A8FD" w14:textId="77777777" w:rsidR="000722C4" w:rsidRDefault="000722C4" w:rsidP="000722C4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штаба гражданской обороны Боготольского района</w:t>
      </w:r>
    </w:p>
    <w:p w14:paraId="214398BA" w14:textId="77777777" w:rsidR="000722C4" w:rsidRDefault="000722C4" w:rsidP="000722C4">
      <w:pPr>
        <w:widowControl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3946CE7E" w14:textId="77777777" w:rsidR="000722C4" w:rsidRDefault="000722C4" w:rsidP="000722C4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Бакуневич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>руководитель гражданской обороны,</w:t>
      </w:r>
    </w:p>
    <w:p w14:paraId="6C6C9714" w14:textId="77777777" w:rsidR="000722C4" w:rsidRDefault="000722C4" w:rsidP="000722C4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Надежда Владимировна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>Глава Боготольского района</w:t>
      </w:r>
    </w:p>
    <w:p w14:paraId="1CECDC45" w14:textId="77777777" w:rsidR="000722C4" w:rsidRDefault="000722C4" w:rsidP="000722C4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Безрядин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 xml:space="preserve">заместитель </w:t>
      </w:r>
      <w:r w:rsidRPr="006E6EF0">
        <w:rPr>
          <w:rFonts w:ascii="Times New Roman" w:eastAsia="Times New Roman" w:hAnsi="Times New Roman" w:cs="Times New Roman"/>
          <w:sz w:val="28"/>
          <w:szCs w:val="28"/>
          <w:lang w:bidi="ar-SA"/>
        </w:rPr>
        <w:t>руководител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я</w:t>
      </w:r>
      <w:r w:rsidRPr="006E6EF0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гражданской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</w:p>
    <w:p w14:paraId="45CAFC3D" w14:textId="77777777" w:rsidR="000722C4" w:rsidRDefault="000722C4" w:rsidP="000722C4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Александр Владимирович                </w:t>
      </w:r>
      <w:r w:rsidRPr="006E6EF0">
        <w:rPr>
          <w:rFonts w:ascii="Times New Roman" w:eastAsia="Times New Roman" w:hAnsi="Times New Roman" w:cs="Times New Roman"/>
          <w:sz w:val="28"/>
          <w:szCs w:val="28"/>
          <w:lang w:bidi="ar-SA"/>
        </w:rPr>
        <w:t>обороны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, заместитель Главы района</w:t>
      </w:r>
    </w:p>
    <w:p w14:paraId="173B7A58" w14:textId="77777777" w:rsidR="000722C4" w:rsidRDefault="000722C4" w:rsidP="000722C4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>по оперативным вопросам</w:t>
      </w:r>
    </w:p>
    <w:p w14:paraId="5FD12EB3" w14:textId="77777777" w:rsidR="000722C4" w:rsidRDefault="000722C4" w:rsidP="000722C4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Медельцев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 xml:space="preserve">начальник штаба </w:t>
      </w:r>
      <w:r w:rsidRPr="006E6EF0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гражданской обороны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,</w:t>
      </w:r>
    </w:p>
    <w:p w14:paraId="76F973B9" w14:textId="77777777" w:rsidR="000722C4" w:rsidRDefault="000722C4" w:rsidP="000722C4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Николай Валерьевич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 xml:space="preserve">начальник отдела по безопасности </w:t>
      </w:r>
    </w:p>
    <w:p w14:paraId="5AD97338" w14:textId="77777777" w:rsidR="000722C4" w:rsidRDefault="000722C4" w:rsidP="000722C4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>территории</w:t>
      </w:r>
    </w:p>
    <w:p w14:paraId="632624A7" w14:textId="77777777" w:rsidR="000722C4" w:rsidRDefault="000722C4" w:rsidP="000722C4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ЧЛЕНЫ ШТАБА:</w:t>
      </w:r>
    </w:p>
    <w:p w14:paraId="4958F76E" w14:textId="77777777" w:rsidR="000722C4" w:rsidRDefault="000722C4" w:rsidP="000722C4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Мельников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>начальник МО МВД России</w:t>
      </w:r>
    </w:p>
    <w:p w14:paraId="75190BDA" w14:textId="77777777" w:rsidR="000722C4" w:rsidRDefault="000722C4" w:rsidP="000722C4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Сергей Александрович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>«Боготольский» (по согласованию)</w:t>
      </w:r>
    </w:p>
    <w:p w14:paraId="5CE8A2AE" w14:textId="77777777" w:rsidR="000722C4" w:rsidRDefault="000722C4" w:rsidP="000722C4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Сахаренков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>заместитель начальника 33 ПСЧ 2 ПСО</w:t>
      </w:r>
    </w:p>
    <w:p w14:paraId="63B5CA0C" w14:textId="77777777" w:rsidR="000722C4" w:rsidRDefault="000722C4" w:rsidP="000722C4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Максим Иванович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 w:rsidRPr="006E6EF0">
        <w:rPr>
          <w:rFonts w:ascii="Times New Roman" w:eastAsia="Times New Roman" w:hAnsi="Times New Roman" w:cs="Times New Roman"/>
          <w:sz w:val="28"/>
          <w:szCs w:val="28"/>
          <w:lang w:bidi="ar-SA"/>
        </w:rPr>
        <w:t>(по согласованию)</w:t>
      </w:r>
    </w:p>
    <w:p w14:paraId="50150A39" w14:textId="77777777" w:rsidR="000722C4" w:rsidRDefault="000722C4" w:rsidP="000722C4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Ермоленко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 xml:space="preserve">начальник военного комиссариата по </w:t>
      </w:r>
    </w:p>
    <w:p w14:paraId="5235FAB5" w14:textId="77777777" w:rsidR="000722C4" w:rsidRDefault="000722C4" w:rsidP="000722C4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Юрий Анатольевич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 xml:space="preserve">г. Боготолу, Боготольскому району и </w:t>
      </w:r>
    </w:p>
    <w:p w14:paraId="7BDFCEF6" w14:textId="77777777" w:rsidR="000722C4" w:rsidRDefault="000722C4" w:rsidP="000722C4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Тюхтетскому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муниципальному округу</w:t>
      </w:r>
    </w:p>
    <w:p w14:paraId="5413B212" w14:textId="77777777" w:rsidR="000722C4" w:rsidRDefault="000722C4" w:rsidP="000722C4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Пятков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 xml:space="preserve">главврач КГБУЗ «Боготольская районная </w:t>
      </w:r>
    </w:p>
    <w:p w14:paraId="12A33C60" w14:textId="77777777" w:rsidR="000722C4" w:rsidRDefault="000722C4" w:rsidP="000722C4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Олег Викторович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>больница»</w:t>
      </w:r>
    </w:p>
    <w:p w14:paraId="1B4FEE91" w14:textId="77777777" w:rsidR="000722C4" w:rsidRDefault="000722C4" w:rsidP="000722C4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Никишина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bookmarkStart w:id="1" w:name="_Hlk181086707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глава Александровского сельсовета</w:t>
      </w:r>
      <w:bookmarkEnd w:id="1"/>
    </w:p>
    <w:p w14:paraId="647FF349" w14:textId="77777777" w:rsidR="000722C4" w:rsidRDefault="000722C4" w:rsidP="000722C4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Наталья Ивановна</w:t>
      </w:r>
    </w:p>
    <w:p w14:paraId="1BA523B8" w14:textId="77777777" w:rsidR="000722C4" w:rsidRDefault="000722C4" w:rsidP="000722C4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Крикливых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 w:rsidRPr="003C70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Боготольского</w:t>
      </w:r>
      <w:r w:rsidRPr="003C70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сельсовета</w:t>
      </w:r>
    </w:p>
    <w:p w14:paraId="29580869" w14:textId="77777777" w:rsidR="000722C4" w:rsidRDefault="000722C4" w:rsidP="000722C4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Евгений Валерьевич</w:t>
      </w:r>
    </w:p>
    <w:p w14:paraId="31477152" w14:textId="77777777" w:rsidR="000722C4" w:rsidRDefault="000722C4" w:rsidP="000722C4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Симон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 w:rsidRPr="003C70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Большекосульского</w:t>
      </w:r>
      <w:r w:rsidRPr="003C70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сельсовета</w:t>
      </w:r>
    </w:p>
    <w:p w14:paraId="1CD33414" w14:textId="77777777" w:rsidR="000722C4" w:rsidRDefault="000722C4" w:rsidP="000722C4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Ирина Сергеевна</w:t>
      </w:r>
    </w:p>
    <w:p w14:paraId="6D819C35" w14:textId="77777777" w:rsidR="000722C4" w:rsidRDefault="000722C4" w:rsidP="000722C4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Ризаханов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 w:rsidRPr="003C70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Вагинского</w:t>
      </w:r>
      <w:proofErr w:type="spellEnd"/>
      <w:r w:rsidRPr="003C70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сельсовета</w:t>
      </w:r>
    </w:p>
    <w:p w14:paraId="20529F42" w14:textId="77777777" w:rsidR="000722C4" w:rsidRDefault="000722C4" w:rsidP="000722C4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Рафик Рамазанович</w:t>
      </w:r>
    </w:p>
    <w:p w14:paraId="1CB46026" w14:textId="77777777" w:rsidR="000722C4" w:rsidRDefault="000722C4" w:rsidP="000722C4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Мехоношин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 w:rsidRPr="003C70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Краснозаводского</w:t>
      </w:r>
      <w:r w:rsidRPr="003C70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сельсовета</w:t>
      </w:r>
    </w:p>
    <w:p w14:paraId="4ED95BFC" w14:textId="77777777" w:rsidR="000722C4" w:rsidRDefault="000722C4" w:rsidP="000722C4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Олег Васильевич</w:t>
      </w:r>
    </w:p>
    <w:p w14:paraId="03AAA5A5" w14:textId="77777777" w:rsidR="000722C4" w:rsidRDefault="000722C4" w:rsidP="000722C4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Воловников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 w:rsidRPr="003C70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Критовского</w:t>
      </w:r>
      <w:r w:rsidRPr="003C70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сельсовета</w:t>
      </w:r>
    </w:p>
    <w:p w14:paraId="44A16F47" w14:textId="77777777" w:rsidR="000722C4" w:rsidRDefault="000722C4" w:rsidP="000722C4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Анатолий Витальевич</w:t>
      </w:r>
    </w:p>
    <w:p w14:paraId="0036C373" w14:textId="77777777" w:rsidR="000722C4" w:rsidRDefault="000722C4" w:rsidP="000722C4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Муратов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 w:rsidRPr="003C70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Чайковского </w:t>
      </w:r>
      <w:r w:rsidRPr="003C707B">
        <w:rPr>
          <w:rFonts w:ascii="Times New Roman" w:eastAsia="Times New Roman" w:hAnsi="Times New Roman" w:cs="Times New Roman"/>
          <w:sz w:val="28"/>
          <w:szCs w:val="28"/>
          <w:lang w:bidi="ar-SA"/>
        </w:rPr>
        <w:t>сельсовета</w:t>
      </w:r>
    </w:p>
    <w:p w14:paraId="4FF4BF49" w14:textId="77777777" w:rsidR="000722C4" w:rsidRDefault="000722C4" w:rsidP="000722C4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Галимулла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Фахуртдинович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</w:p>
    <w:p w14:paraId="7B5B2950" w14:textId="77777777" w:rsidR="000722C4" w:rsidRDefault="000722C4" w:rsidP="000722C4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Леднева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ab/>
      </w:r>
      <w:r w:rsidRPr="003C70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Юрьевского</w:t>
      </w:r>
      <w:r w:rsidRPr="003C70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сельсовета</w:t>
      </w:r>
    </w:p>
    <w:p w14:paraId="734CC976" w14:textId="77777777" w:rsidR="000722C4" w:rsidRDefault="000722C4" w:rsidP="000722C4">
      <w:pPr>
        <w:widowControl/>
        <w:ind w:left="4245" w:hanging="4245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Ирина Михайловна</w:t>
      </w:r>
    </w:p>
    <w:p w14:paraId="5A25155D" w14:textId="24F6EE2C" w:rsidR="00786333" w:rsidRDefault="00786333" w:rsidP="0063011B">
      <w:pPr>
        <w:jc w:val="center"/>
        <w:rPr>
          <w:rFonts w:ascii="Arial" w:eastAsia="Times New Roman" w:hAnsi="Arial" w:cs="Arial"/>
        </w:rPr>
      </w:pPr>
    </w:p>
    <w:p w14:paraId="55704DE3" w14:textId="0DAB52E7" w:rsidR="000722C4" w:rsidRDefault="000722C4">
      <w:pPr>
        <w:rPr>
          <w:rFonts w:ascii="Arial" w:eastAsia="Times New Roman" w:hAnsi="Arial" w:cs="Arial"/>
        </w:rPr>
      </w:pPr>
      <w:r>
        <w:rPr>
          <w:rFonts w:ascii="Arial" w:hAnsi="Arial" w:cs="Arial"/>
        </w:rPr>
        <w:br w:type="page"/>
      </w:r>
    </w:p>
    <w:p w14:paraId="5E631852" w14:textId="77777777" w:rsidR="0063011B" w:rsidRDefault="009A0A0F" w:rsidP="0063011B">
      <w:pPr>
        <w:pStyle w:val="20"/>
        <w:spacing w:after="0"/>
        <w:ind w:left="5664"/>
        <w:rPr>
          <w:rFonts w:ascii="Arial" w:hAnsi="Arial" w:cs="Arial"/>
        </w:rPr>
      </w:pPr>
      <w:r w:rsidRPr="00782C15">
        <w:rPr>
          <w:rFonts w:ascii="Arial" w:hAnsi="Arial" w:cs="Arial"/>
        </w:rPr>
        <w:lastRenderedPageBreak/>
        <w:t xml:space="preserve">Приложение 2 </w:t>
      </w:r>
    </w:p>
    <w:p w14:paraId="7CAD5F07" w14:textId="41828B75" w:rsidR="00A36A1E" w:rsidRPr="00782C15" w:rsidRDefault="009A0A0F" w:rsidP="0063011B">
      <w:pPr>
        <w:pStyle w:val="20"/>
        <w:spacing w:after="0"/>
        <w:ind w:left="5664"/>
        <w:rPr>
          <w:rFonts w:ascii="Arial" w:hAnsi="Arial" w:cs="Arial"/>
        </w:rPr>
      </w:pPr>
      <w:r w:rsidRPr="00782C15">
        <w:rPr>
          <w:rFonts w:ascii="Arial" w:hAnsi="Arial" w:cs="Arial"/>
        </w:rPr>
        <w:t xml:space="preserve">к постановлению </w:t>
      </w:r>
      <w:r w:rsidR="006852D1" w:rsidRPr="00782C15">
        <w:rPr>
          <w:rFonts w:ascii="Arial" w:hAnsi="Arial" w:cs="Arial"/>
        </w:rPr>
        <w:t xml:space="preserve">          </w:t>
      </w:r>
      <w:r w:rsidRPr="00782C15">
        <w:rPr>
          <w:rFonts w:ascii="Arial" w:hAnsi="Arial" w:cs="Arial"/>
        </w:rPr>
        <w:t xml:space="preserve">администрации Боготольского района от 02.02.2016г. № 39-п </w:t>
      </w:r>
    </w:p>
    <w:p w14:paraId="22239332" w14:textId="77777777" w:rsidR="00A36A1E" w:rsidRPr="00782C15" w:rsidRDefault="009A0A0F">
      <w:pPr>
        <w:pStyle w:val="1"/>
        <w:ind w:firstLine="0"/>
        <w:jc w:val="center"/>
        <w:rPr>
          <w:rFonts w:ascii="Arial" w:hAnsi="Arial" w:cs="Arial"/>
          <w:sz w:val="24"/>
          <w:szCs w:val="24"/>
        </w:rPr>
      </w:pPr>
      <w:r w:rsidRPr="00782C15">
        <w:rPr>
          <w:rFonts w:ascii="Arial" w:hAnsi="Arial" w:cs="Arial"/>
          <w:sz w:val="24"/>
          <w:szCs w:val="24"/>
        </w:rPr>
        <w:t>Положение</w:t>
      </w:r>
    </w:p>
    <w:p w14:paraId="49D29E2F" w14:textId="77777777" w:rsidR="00A36A1E" w:rsidRPr="00782C15" w:rsidRDefault="009A0A0F">
      <w:pPr>
        <w:pStyle w:val="1"/>
        <w:spacing w:after="320"/>
        <w:ind w:firstLine="0"/>
        <w:jc w:val="center"/>
        <w:rPr>
          <w:rFonts w:ascii="Arial" w:hAnsi="Arial" w:cs="Arial"/>
          <w:sz w:val="24"/>
          <w:szCs w:val="24"/>
        </w:rPr>
      </w:pPr>
      <w:r w:rsidRPr="00782C15">
        <w:rPr>
          <w:rFonts w:ascii="Arial" w:hAnsi="Arial" w:cs="Arial"/>
          <w:sz w:val="24"/>
          <w:szCs w:val="24"/>
        </w:rPr>
        <w:t>об организации и ведении гражданской обороны</w:t>
      </w:r>
      <w:r w:rsidRPr="00782C15">
        <w:rPr>
          <w:rFonts w:ascii="Arial" w:hAnsi="Arial" w:cs="Arial"/>
          <w:sz w:val="24"/>
          <w:szCs w:val="24"/>
        </w:rPr>
        <w:br/>
        <w:t>в Боготольском районе.</w:t>
      </w:r>
    </w:p>
    <w:p w14:paraId="41C585CF" w14:textId="4BC8CF3F" w:rsidR="00A36A1E" w:rsidRPr="00782C15" w:rsidRDefault="009A0A0F" w:rsidP="009D4603">
      <w:pPr>
        <w:pStyle w:val="1"/>
        <w:numPr>
          <w:ilvl w:val="0"/>
          <w:numId w:val="2"/>
        </w:numPr>
        <w:tabs>
          <w:tab w:val="left" w:pos="1038"/>
          <w:tab w:val="left" w:pos="4934"/>
        </w:tabs>
        <w:ind w:firstLine="0"/>
        <w:jc w:val="both"/>
        <w:rPr>
          <w:rFonts w:ascii="Arial" w:hAnsi="Arial" w:cs="Arial"/>
          <w:sz w:val="24"/>
          <w:szCs w:val="24"/>
        </w:rPr>
      </w:pPr>
      <w:r w:rsidRPr="00782C15">
        <w:rPr>
          <w:rFonts w:ascii="Arial" w:hAnsi="Arial" w:cs="Arial"/>
          <w:sz w:val="24"/>
          <w:szCs w:val="24"/>
        </w:rPr>
        <w:t>Настоящее Положение разработано в соответствии с Федеральным законом от 12 февраля 1998 г. №</w:t>
      </w:r>
      <w:r w:rsidR="006852D1" w:rsidRPr="00782C15">
        <w:rPr>
          <w:rFonts w:ascii="Arial" w:hAnsi="Arial" w:cs="Arial"/>
          <w:sz w:val="24"/>
          <w:szCs w:val="24"/>
        </w:rPr>
        <w:t xml:space="preserve"> </w:t>
      </w:r>
      <w:r w:rsidRPr="00782C15">
        <w:rPr>
          <w:rFonts w:ascii="Arial" w:hAnsi="Arial" w:cs="Arial"/>
          <w:sz w:val="24"/>
          <w:szCs w:val="24"/>
        </w:rPr>
        <w:t>28-ФЗ «О гражданской обороне»,</w:t>
      </w:r>
      <w:r w:rsidR="006852D1" w:rsidRPr="00782C15">
        <w:rPr>
          <w:rFonts w:ascii="Arial" w:hAnsi="Arial" w:cs="Arial"/>
          <w:sz w:val="24"/>
          <w:szCs w:val="24"/>
        </w:rPr>
        <w:t xml:space="preserve"> </w:t>
      </w:r>
      <w:r w:rsidRPr="00782C15">
        <w:rPr>
          <w:rFonts w:ascii="Arial" w:hAnsi="Arial" w:cs="Arial"/>
          <w:sz w:val="24"/>
          <w:szCs w:val="24"/>
        </w:rPr>
        <w:t>Положением о Министерстве Российской Федерации по делам гражданской обороны, чрезвычайным ситуациям и ликвидации последствий стихийных бедствий, утвержденным Указом Президента Российской Федерации от 11 июля 2004 г. № 868 «Вопросы Министерства Российской Федерации по делам гражданской обороны, чрезвычайным ситуациям и ликвидации последствий стихийных бедствий», Постановлением Правительства Российской Федерации от 26 ноября 2007 г. № 804 «Об утверждении Положения о гражданской обороне в Российской Федерации», приказом МЧС России от 14.11.2008</w:t>
      </w:r>
      <w:r w:rsidR="009D4603" w:rsidRPr="00782C15">
        <w:rPr>
          <w:rFonts w:ascii="Arial" w:hAnsi="Arial" w:cs="Arial"/>
          <w:sz w:val="24"/>
          <w:szCs w:val="24"/>
        </w:rPr>
        <w:t xml:space="preserve"> </w:t>
      </w:r>
      <w:r w:rsidRPr="00782C15">
        <w:rPr>
          <w:rFonts w:ascii="Arial" w:hAnsi="Arial" w:cs="Arial"/>
          <w:sz w:val="24"/>
          <w:szCs w:val="24"/>
        </w:rPr>
        <w:t>№687 «Об утверждении Положения об</w:t>
      </w:r>
      <w:r w:rsidR="009D4603" w:rsidRPr="00782C15">
        <w:rPr>
          <w:rFonts w:ascii="Arial" w:hAnsi="Arial" w:cs="Arial"/>
          <w:sz w:val="24"/>
          <w:szCs w:val="24"/>
        </w:rPr>
        <w:t xml:space="preserve"> </w:t>
      </w:r>
      <w:r w:rsidRPr="00782C15">
        <w:rPr>
          <w:rFonts w:ascii="Arial" w:hAnsi="Arial" w:cs="Arial"/>
          <w:sz w:val="24"/>
          <w:szCs w:val="24"/>
        </w:rPr>
        <w:t>организации и ведении гражданской обороны в муниципальных образованиях и организациях» и определяет организацию и основные направления подготовки к ведению и ведения гражданской обороны, а также основные мероприятия по гражданской обороне в муниципальном образовании Боготольский район (далее - Боготольский район).</w:t>
      </w:r>
    </w:p>
    <w:p w14:paraId="51AB29E5" w14:textId="77777777" w:rsidR="00A36A1E" w:rsidRPr="00782C15" w:rsidRDefault="009A0A0F">
      <w:pPr>
        <w:pStyle w:val="1"/>
        <w:numPr>
          <w:ilvl w:val="0"/>
          <w:numId w:val="2"/>
        </w:numPr>
        <w:tabs>
          <w:tab w:val="left" w:pos="1037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782C15">
        <w:rPr>
          <w:rFonts w:ascii="Arial" w:hAnsi="Arial" w:cs="Arial"/>
          <w:sz w:val="24"/>
          <w:szCs w:val="24"/>
        </w:rPr>
        <w:t>Мероприятия по гражданской обороне организуются в Боготольском районе в рамках подготовки к ведению и ведения гражданской обороны в муниципальном образовании.</w:t>
      </w:r>
    </w:p>
    <w:p w14:paraId="2E730BE9" w14:textId="77777777" w:rsidR="00A36A1E" w:rsidRPr="00782C15" w:rsidRDefault="009A0A0F">
      <w:pPr>
        <w:pStyle w:val="1"/>
        <w:numPr>
          <w:ilvl w:val="0"/>
          <w:numId w:val="2"/>
        </w:numPr>
        <w:tabs>
          <w:tab w:val="left" w:pos="1037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782C15">
        <w:rPr>
          <w:rFonts w:ascii="Arial" w:hAnsi="Arial" w:cs="Arial"/>
          <w:sz w:val="24"/>
          <w:szCs w:val="24"/>
        </w:rPr>
        <w:t>Подготовка к ведению гражданской обороны заключается в заблаговременном выполнении мероприятий по подготовке к защите населения, материальных и культурных ценностей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 и осуществляется на основании годовых планов, предусматривающих основные мероприятия по вопросам гражданской обороны, предупреждения и ликвидации чрезвычайных ситуаций (далее - план основных мероприятий) Боготольского района.</w:t>
      </w:r>
    </w:p>
    <w:p w14:paraId="0E9CBBB2" w14:textId="77777777" w:rsidR="00A36A1E" w:rsidRPr="00782C15" w:rsidRDefault="009A0A0F">
      <w:pPr>
        <w:pStyle w:val="1"/>
        <w:numPr>
          <w:ilvl w:val="0"/>
          <w:numId w:val="2"/>
        </w:numPr>
        <w:tabs>
          <w:tab w:val="left" w:pos="1037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782C15">
        <w:rPr>
          <w:rFonts w:ascii="Arial" w:hAnsi="Arial" w:cs="Arial"/>
          <w:sz w:val="24"/>
          <w:szCs w:val="24"/>
        </w:rPr>
        <w:t>План основных мероприятий Боготольского района на год разрабатывается администрацией Боготольского района и согласовывается с Главным управлением Министерства Российской Федерации по делам гражданской обороны, чрезвычайным ситуациям и ликвидации последствий стихийных бедствий по Красноярскому краю (далее - ГУ МЧС по краю). Планирование основных мероприятий по подготовке к ведению и ведению гражданской обороны производится с учетом всесторонней оценки обстановки, которая может сложиться на территории Боготольского района в результате применения современных средств поражения при военных конфликтах или вследствие этих конфликтов, а также в результате возможных террористических актов и чрезвычайных ситуаций.</w:t>
      </w:r>
    </w:p>
    <w:p w14:paraId="2DD94B2C" w14:textId="77777777" w:rsidR="00A36A1E" w:rsidRPr="00285DB5" w:rsidRDefault="009A0A0F" w:rsidP="00786333">
      <w:pPr>
        <w:pStyle w:val="1"/>
        <w:numPr>
          <w:ilvl w:val="0"/>
          <w:numId w:val="2"/>
        </w:numPr>
        <w:tabs>
          <w:tab w:val="left" w:pos="1044"/>
        </w:tabs>
        <w:ind w:right="32" w:firstLine="720"/>
        <w:jc w:val="both"/>
        <w:rPr>
          <w:rFonts w:ascii="Arial" w:hAnsi="Arial" w:cs="Arial"/>
          <w:sz w:val="24"/>
          <w:szCs w:val="24"/>
        </w:rPr>
      </w:pPr>
      <w:r w:rsidRPr="00782C15">
        <w:rPr>
          <w:rFonts w:ascii="Arial" w:hAnsi="Arial" w:cs="Arial"/>
          <w:sz w:val="24"/>
          <w:szCs w:val="24"/>
        </w:rPr>
        <w:t>Подготовка к ведению гражданской обороны на муниципальном уровне</w:t>
      </w:r>
      <w:r w:rsidRPr="00285DB5">
        <w:rPr>
          <w:rFonts w:ascii="Arial" w:hAnsi="Arial" w:cs="Arial"/>
          <w:sz w:val="24"/>
          <w:szCs w:val="24"/>
        </w:rPr>
        <w:t xml:space="preserve"> определяется Положением об организации и ведении гражданской обороны в Боготольском районе и заключается в планировании мероприятий по защите населения, материальных и культурных ценностей на территории Боготольского района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характера. Ведение гражданской обороны на муниципальном уровне осуществляется на основе Плана гражданской обороны и защиты населения </w:t>
      </w:r>
      <w:r w:rsidRPr="00285DB5">
        <w:rPr>
          <w:rFonts w:ascii="Arial" w:hAnsi="Arial" w:cs="Arial"/>
          <w:sz w:val="24"/>
          <w:szCs w:val="24"/>
        </w:rPr>
        <w:lastRenderedPageBreak/>
        <w:t>Боготольского района и заключается в выполнении мероприятий по защите населения, материальных и культурных ценностей на территории Боготольского района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характера.</w:t>
      </w:r>
    </w:p>
    <w:p w14:paraId="0425909C" w14:textId="77777777" w:rsidR="00A36A1E" w:rsidRPr="00285DB5" w:rsidRDefault="009A0A0F">
      <w:pPr>
        <w:pStyle w:val="1"/>
        <w:numPr>
          <w:ilvl w:val="0"/>
          <w:numId w:val="2"/>
        </w:numPr>
        <w:tabs>
          <w:tab w:val="left" w:pos="1044"/>
        </w:tabs>
        <w:ind w:firstLine="56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План гражданской обороны и защиты населения (план гражданской обороны) определяет объем, организацию, порядок обеспечения, способы и сроки выполнения мероприятий по гражданской обороне и ликвидации чрезвычайных ситуаций природного и техногенного характера в военное время.</w:t>
      </w:r>
    </w:p>
    <w:p w14:paraId="302957F0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Выполнение мероприятий по гражданской обороне и ликвидации чрезвычайных ситуаций природного и техногенного характера в мирное время осуществляется в соответствии с планами действий по предупреждению и ликвидации чрезвычайных ситуаций.</w:t>
      </w:r>
    </w:p>
    <w:p w14:paraId="3D1F4C8F" w14:textId="77777777" w:rsidR="00A36A1E" w:rsidRPr="00285DB5" w:rsidRDefault="009A0A0F">
      <w:pPr>
        <w:pStyle w:val="1"/>
        <w:numPr>
          <w:ilvl w:val="1"/>
          <w:numId w:val="2"/>
        </w:numPr>
        <w:tabs>
          <w:tab w:val="left" w:pos="1066"/>
        </w:tabs>
        <w:ind w:firstLine="56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Обеспечение выполнения мероприятий по гражданской обороне в органе местного самоуправления осуществляется его органами управления, силами и средствами гражданской обороны и единой государственной системы предупреждения и ликвидации чрезвычайных ситуаций.</w:t>
      </w:r>
    </w:p>
    <w:p w14:paraId="74C8D087" w14:textId="77777777" w:rsidR="00A36A1E" w:rsidRPr="00285DB5" w:rsidRDefault="009A0A0F">
      <w:pPr>
        <w:pStyle w:val="1"/>
        <w:ind w:firstLine="56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Орган местного самоуправления определяет перечень организаций, обеспечивающих выполнение мероприятий по гражданской обороне местного уровня по гражданской обороне.</w:t>
      </w:r>
    </w:p>
    <w:p w14:paraId="56F4CF4A" w14:textId="77777777" w:rsidR="00A36A1E" w:rsidRPr="00285DB5" w:rsidRDefault="009A0A0F">
      <w:pPr>
        <w:pStyle w:val="1"/>
        <w:numPr>
          <w:ilvl w:val="0"/>
          <w:numId w:val="2"/>
        </w:numPr>
        <w:tabs>
          <w:tab w:val="left" w:pos="1044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Администрация Боготольского района в целях решения задач в области гражданской обороны в соответствии с полномочиями в области гражданской обороны создает и содержит силы, средства, запасы материально-технических, продовольственных, медицинских и иных средств, планирует и осуществляет мероприятия по гражданской обороне.</w:t>
      </w:r>
    </w:p>
    <w:p w14:paraId="08C13AA7" w14:textId="77777777" w:rsidR="00A36A1E" w:rsidRPr="00285DB5" w:rsidRDefault="009A0A0F">
      <w:pPr>
        <w:pStyle w:val="1"/>
        <w:numPr>
          <w:ilvl w:val="0"/>
          <w:numId w:val="2"/>
        </w:numPr>
        <w:tabs>
          <w:tab w:val="left" w:pos="1044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По решению администрации Боготольского района могут создаваться спасательные службы (медицинская, инженерная, коммунальная, противопожарная, охраны общественного порядка, защиты животных и растений, оповещения и связи, защиты культурных ценностей, автотранспортная, торговли и питания и другие), организация и порядок деятельности которых определяются создающими их органами и организациями в соответствующих положениях о спасательных службах.</w:t>
      </w:r>
    </w:p>
    <w:p w14:paraId="77F3DA4D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В состав спасательной службы администрации Боготольского района входят органы управления, силы и средства гражданской обороны, предназначенные для проведения мероприятий по гражданской обороне, всестороннего обеспечения действий аварийно-спасательных формирований и выполнения других неотложных работ при ведении военных действий или вследствие этих действий, а также при ликвидации последствий чрезвычайных ситуаций природного и техногенного характера.</w:t>
      </w:r>
    </w:p>
    <w:p w14:paraId="610AC0AB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Вид и количество спасательных служб, создаваемых администрацией Боготольского района и организациями, определяются на основании расчета объема и характера выполняемых в соответствии с планом гражданской обороны и защиты населения (планом гражданской обороны) задач.</w:t>
      </w:r>
    </w:p>
    <w:p w14:paraId="748E5455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Положение о спасательной службе Боготольского района разрабатывается администрацией Боготольского района, согласовывается с руководителем соответствующей спасательной службы субъекта Российской Федерации и утверждается Главой Боготольского района.</w:t>
      </w:r>
    </w:p>
    <w:p w14:paraId="13463685" w14:textId="77777777" w:rsidR="00A36A1E" w:rsidRPr="00285DB5" w:rsidRDefault="009A0A0F" w:rsidP="00786333">
      <w:pPr>
        <w:pStyle w:val="1"/>
        <w:ind w:right="32"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 xml:space="preserve">Методическое руководство за созданием и обеспечением готовности сил и средств гражданской обороны в Боготольском районе, а также контроль в этой области осуществляется территориальным органом МЧС России - органом, специально уполномоченным решать задачи гражданской обороны и задачи по предупреждению и ликвидации чрезвычайных ситуаций, по субъекту Российской </w:t>
      </w:r>
      <w:r w:rsidRPr="00285DB5">
        <w:rPr>
          <w:rFonts w:ascii="Arial" w:hAnsi="Arial" w:cs="Arial"/>
          <w:sz w:val="24"/>
          <w:szCs w:val="24"/>
        </w:rPr>
        <w:lastRenderedPageBreak/>
        <w:t>Федерации - ГУ МЧС по Красноярскому краю.</w:t>
      </w:r>
    </w:p>
    <w:p w14:paraId="07A646B0" w14:textId="77777777" w:rsidR="00A36A1E" w:rsidRPr="00285DB5" w:rsidRDefault="009A0A0F">
      <w:pPr>
        <w:pStyle w:val="1"/>
        <w:numPr>
          <w:ilvl w:val="0"/>
          <w:numId w:val="2"/>
        </w:numPr>
        <w:tabs>
          <w:tab w:val="left" w:pos="1038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Силы гражданской обороны в мирное время могут привлекаться для участия в мероприятиях по предупреждению и ликвидации чрезвычайных ситуаций природного и техногенного характера. Решение о привлечении в мирное время сил и средств гражданской обороны для ликвидации последствий чрезвычайных ситуаций принимает руководитель гражданской обороны Боготольского района - Глава (исполняющий полномочия Главы) Боготольского района в отношении созданных администрацией Боготольского района сил гражданской обороны.</w:t>
      </w:r>
    </w:p>
    <w:p w14:paraId="10F29486" w14:textId="77777777" w:rsidR="00A36A1E" w:rsidRPr="00285DB5" w:rsidRDefault="009A0A0F">
      <w:pPr>
        <w:pStyle w:val="1"/>
        <w:numPr>
          <w:ilvl w:val="0"/>
          <w:numId w:val="2"/>
        </w:numPr>
        <w:tabs>
          <w:tab w:val="left" w:pos="1195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Руководство гражданской обороной на территории Боготольского района осуществляет Глава (исполняющий полномочия Главы) Боготольского района, а в организациях их руководители. Глава (исполняющий полномочия Главы) Боготольского района несет персональную ответственность за организацию и проведение мероприятий по гражданской обороне и защите населения.</w:t>
      </w:r>
    </w:p>
    <w:p w14:paraId="45389034" w14:textId="77777777" w:rsidR="00A36A1E" w:rsidRPr="00285DB5" w:rsidRDefault="009A0A0F">
      <w:pPr>
        <w:pStyle w:val="1"/>
        <w:numPr>
          <w:ilvl w:val="0"/>
          <w:numId w:val="2"/>
        </w:numPr>
        <w:tabs>
          <w:tab w:val="left" w:pos="1195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Органом, осуществляющим управление гражданской обороной в Боготольском районе, является отдел по безопасности территории администрации Боготольского района (далее - отдел). Администрация Боготольского района осуществляет комплектование отдела, разрабатывает и утверждает должностные обязанности и штатное расписание. Начальник отдела подчиняется непосредственно Главе Боготольского района.</w:t>
      </w:r>
    </w:p>
    <w:p w14:paraId="2600E539" w14:textId="77777777" w:rsidR="00A36A1E" w:rsidRPr="00285DB5" w:rsidRDefault="009A0A0F">
      <w:pPr>
        <w:pStyle w:val="1"/>
        <w:numPr>
          <w:ilvl w:val="0"/>
          <w:numId w:val="2"/>
        </w:numPr>
        <w:tabs>
          <w:tab w:val="left" w:pos="1172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В целях обеспечения организованного и планомерного осуществления мероприятий по гражданской обороне, в том числе своевременного оповещения населения о прогнозируемых и возникших опасностях в военное время, на территории Российской Федерации организуется сбор информации в области гражданской обороны (далее - информация) и обмен ею.</w:t>
      </w:r>
    </w:p>
    <w:p w14:paraId="0B667661" w14:textId="2F054420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Сбор и обмен информацией осуществляются администрацией Боготольского района, организациями, эксплуатирующими опасные производственные объекты I и II классов опасности, особо радиационно опасные и ядерно</w:t>
      </w:r>
      <w:r w:rsidR="00036EDF">
        <w:rPr>
          <w:rFonts w:ascii="Arial" w:hAnsi="Arial" w:cs="Arial"/>
          <w:sz w:val="24"/>
          <w:szCs w:val="24"/>
        </w:rPr>
        <w:t>-</w:t>
      </w:r>
      <w:r w:rsidRPr="00285DB5">
        <w:rPr>
          <w:rFonts w:ascii="Arial" w:hAnsi="Arial" w:cs="Arial"/>
          <w:sz w:val="24"/>
          <w:szCs w:val="24"/>
        </w:rPr>
        <w:t xml:space="preserve"> опасные производства и объекты, гидротехнические сооружения чрезвычайно высокой опасности и гидротехнические сооружения высокой опасности, а также организациями, отнесенными в установленном порядке к категориям по гражданской обороне. Администрация Боготольского района представляет информацию в органы государственной власти Красноярского края, организации - в администрацию Боготольского района и федеральный орган исполнительной власти, к сфере деятельности которого они относятся или в ведении которых находятся.</w:t>
      </w:r>
    </w:p>
    <w:p w14:paraId="74D82354" w14:textId="77777777" w:rsidR="00A36A1E" w:rsidRPr="00285DB5" w:rsidRDefault="009A0A0F">
      <w:pPr>
        <w:pStyle w:val="1"/>
        <w:numPr>
          <w:ilvl w:val="0"/>
          <w:numId w:val="3"/>
        </w:numPr>
        <w:tabs>
          <w:tab w:val="left" w:pos="1172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Мероприятия по гражданской обороне в Боготольском районе осуществляются в соответствии с Конституцией Российской Федерации, федеральными конституционными законами, федеральными законами, нормативными правовыми актами Президента Российской Федерации и Правительства Российской Федерации, нормативными правовыми актами МЧС России и настоящим Положением.</w:t>
      </w:r>
    </w:p>
    <w:p w14:paraId="22D04148" w14:textId="77777777" w:rsidR="00A36A1E" w:rsidRPr="00285DB5" w:rsidRDefault="009A0A0F">
      <w:pPr>
        <w:pStyle w:val="1"/>
        <w:numPr>
          <w:ilvl w:val="0"/>
          <w:numId w:val="3"/>
        </w:numPr>
        <w:tabs>
          <w:tab w:val="left" w:pos="1167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Администрация Боготольского района в целях решения задач в области гражданской обороны планирует и осуществляет следующие основные мероприятия:</w:t>
      </w:r>
    </w:p>
    <w:p w14:paraId="2A65330F" w14:textId="77777777" w:rsidR="00A36A1E" w:rsidRPr="00285DB5" w:rsidRDefault="009A0A0F">
      <w:pPr>
        <w:pStyle w:val="1"/>
        <w:numPr>
          <w:ilvl w:val="1"/>
          <w:numId w:val="3"/>
        </w:numPr>
        <w:tabs>
          <w:tab w:val="left" w:pos="1369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По подготовке населения в области гражданской обороны:</w:t>
      </w:r>
    </w:p>
    <w:p w14:paraId="0764A05E" w14:textId="77777777" w:rsidR="00A36A1E" w:rsidRPr="00285DB5" w:rsidRDefault="009A0A0F">
      <w:pPr>
        <w:pStyle w:val="1"/>
        <w:ind w:firstLine="56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организация и подготовка населения муниципальных образований способам защиты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характера;</w:t>
      </w:r>
    </w:p>
    <w:p w14:paraId="3A68E86D" w14:textId="77777777" w:rsidR="00A36A1E" w:rsidRPr="00285DB5" w:rsidRDefault="009A0A0F">
      <w:pPr>
        <w:pStyle w:val="1"/>
        <w:ind w:firstLine="56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подготовка личного состава формирований и служб муниципальных образований;</w:t>
      </w:r>
    </w:p>
    <w:p w14:paraId="65A972DD" w14:textId="77777777" w:rsidR="00A36A1E" w:rsidRPr="00285DB5" w:rsidRDefault="009A0A0F">
      <w:pPr>
        <w:pStyle w:val="1"/>
        <w:ind w:firstLine="56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проведение учений и тренировок по гражданской обороне;</w:t>
      </w:r>
    </w:p>
    <w:p w14:paraId="30A87D40" w14:textId="77777777" w:rsidR="00A36A1E" w:rsidRPr="00285DB5" w:rsidRDefault="009A0A0F">
      <w:pPr>
        <w:pStyle w:val="1"/>
        <w:ind w:firstLine="56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lastRenderedPageBreak/>
        <w:t>организационно-методическое руководство и контроль за подготовкой работников, личного состава формирований и служб организаций, находящихся на территориях муниципальных образований;</w:t>
      </w:r>
    </w:p>
    <w:p w14:paraId="4AD9C87B" w14:textId="5750BEEF" w:rsidR="00A36A1E" w:rsidRPr="00285DB5" w:rsidRDefault="009A0A0F">
      <w:pPr>
        <w:pStyle w:val="1"/>
        <w:ind w:firstLine="56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создание, оснащение курсов гражданской обороны и учебно</w:t>
      </w:r>
      <w:r w:rsidR="008C57FF">
        <w:rPr>
          <w:rFonts w:ascii="Arial" w:hAnsi="Arial" w:cs="Arial"/>
          <w:sz w:val="24"/>
          <w:szCs w:val="24"/>
        </w:rPr>
        <w:t xml:space="preserve"> -</w:t>
      </w:r>
      <w:r w:rsidRPr="00285DB5">
        <w:rPr>
          <w:rFonts w:ascii="Arial" w:hAnsi="Arial" w:cs="Arial"/>
          <w:sz w:val="24"/>
          <w:szCs w:val="24"/>
        </w:rPr>
        <w:t>консультационных пунктов по гражданской обороне и организация их деятельности, либо обеспечение курсового обучения соответствующих групп населения и оказание населению консультационных услуг в области гражданской обороны в других организациях</w:t>
      </w:r>
    </w:p>
    <w:p w14:paraId="1FECF46C" w14:textId="77777777" w:rsidR="00A36A1E" w:rsidRPr="00285DB5" w:rsidRDefault="009A0A0F">
      <w:pPr>
        <w:pStyle w:val="1"/>
        <w:ind w:firstLine="56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пропаганда знаний в области гражданской обороны.</w:t>
      </w:r>
    </w:p>
    <w:p w14:paraId="60698FA0" w14:textId="77777777" w:rsidR="00A36A1E" w:rsidRPr="00285DB5" w:rsidRDefault="009A0A0F">
      <w:pPr>
        <w:pStyle w:val="1"/>
        <w:numPr>
          <w:ilvl w:val="1"/>
          <w:numId w:val="3"/>
        </w:numPr>
        <w:tabs>
          <w:tab w:val="left" w:pos="1320"/>
        </w:tabs>
        <w:ind w:firstLine="56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По оповещению населения об опасностях,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характера:</w:t>
      </w:r>
    </w:p>
    <w:p w14:paraId="4CB7D666" w14:textId="77777777" w:rsidR="00A36A1E" w:rsidRPr="00285DB5" w:rsidRDefault="009A0A0F">
      <w:pPr>
        <w:pStyle w:val="1"/>
        <w:ind w:firstLine="58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организация поддержания в состоянии постоянной готовности местной системы оповещения населения на территориях сельсоветов, осуществление ее реконструкции и модернизации;</w:t>
      </w:r>
    </w:p>
    <w:p w14:paraId="43A8E8C3" w14:textId="77777777" w:rsidR="00A36A1E" w:rsidRPr="00285DB5" w:rsidRDefault="009A0A0F">
      <w:pPr>
        <w:pStyle w:val="1"/>
        <w:ind w:firstLine="58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комплексное использование средств единой сети электросвязи Российской Федерации, сети и средств местного телевизионного вещания; сбор информации в области гражданской обороны и обмен ею.</w:t>
      </w:r>
    </w:p>
    <w:p w14:paraId="41F65549" w14:textId="77777777" w:rsidR="00A36A1E" w:rsidRPr="00285DB5" w:rsidRDefault="009A0A0F">
      <w:pPr>
        <w:pStyle w:val="1"/>
        <w:numPr>
          <w:ilvl w:val="1"/>
          <w:numId w:val="3"/>
        </w:numPr>
        <w:tabs>
          <w:tab w:val="left" w:pos="1474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По предоставлению населению средств индивидуальной и коллективной защиты:</w:t>
      </w:r>
    </w:p>
    <w:p w14:paraId="2232A032" w14:textId="77777777" w:rsidR="00A36A1E" w:rsidRPr="00285DB5" w:rsidRDefault="009A0A0F" w:rsidP="00786333">
      <w:pPr>
        <w:pStyle w:val="1"/>
        <w:ind w:right="32"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приспособление в мирное время и при переводе гражданской обороны с мирного на военное время заглубленных помещений для укрытия населения;</w:t>
      </w:r>
    </w:p>
    <w:p w14:paraId="0B386D5E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обеспечение укрытия населения в заглубленных помещениях и других сооружениях подземного пространства.</w:t>
      </w:r>
    </w:p>
    <w:p w14:paraId="0EC86267" w14:textId="77777777" w:rsidR="00A36A1E" w:rsidRPr="00285DB5" w:rsidRDefault="009A0A0F">
      <w:pPr>
        <w:pStyle w:val="1"/>
        <w:numPr>
          <w:ilvl w:val="1"/>
          <w:numId w:val="3"/>
        </w:numPr>
        <w:tabs>
          <w:tab w:val="left" w:pos="1474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По проведению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характера:</w:t>
      </w:r>
    </w:p>
    <w:p w14:paraId="3873C630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создание, оснащение и подготовка необходимых сил и средств гражданской обороны для проведения аварийно-спасательных и других неотложных работ, а также планирование их действий;</w:t>
      </w:r>
    </w:p>
    <w:p w14:paraId="4C86DED4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 для всестороннего обеспечения аварийно-спасательных и других неотложных работ.</w:t>
      </w:r>
    </w:p>
    <w:p w14:paraId="6D1F381D" w14:textId="77777777" w:rsidR="00A36A1E" w:rsidRPr="00285DB5" w:rsidRDefault="009A0A0F">
      <w:pPr>
        <w:pStyle w:val="1"/>
        <w:numPr>
          <w:ilvl w:val="1"/>
          <w:numId w:val="3"/>
        </w:numPr>
        <w:tabs>
          <w:tab w:val="left" w:pos="1786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По первоочередному жизнеобеспечению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характера:</w:t>
      </w:r>
    </w:p>
    <w:p w14:paraId="61B8AD37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планирование и организация основных видов первоочередного жизнеобеспечения населения;</w:t>
      </w:r>
    </w:p>
    <w:p w14:paraId="04D9FA6A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средств;</w:t>
      </w:r>
    </w:p>
    <w:p w14:paraId="39686968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нормированное снабжение населения продовольственными и непродовольственными товарами;</w:t>
      </w:r>
    </w:p>
    <w:p w14:paraId="75A09DC2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предоставление населению коммунально-бытовых услуг;</w:t>
      </w:r>
    </w:p>
    <w:p w14:paraId="2DD119A8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проведение санитарно-гигиенических и противоэпидемических мероприятий среди пострадавшего населения;</w:t>
      </w:r>
    </w:p>
    <w:p w14:paraId="49D21760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проведение лечебно-эвакуационных мероприятий;</w:t>
      </w:r>
    </w:p>
    <w:p w14:paraId="1BD79372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определение численности населения, оставшегося без жилья;</w:t>
      </w:r>
    </w:p>
    <w:p w14:paraId="38404086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 xml:space="preserve">инвентаризация сохранившегося и оценка состояния поврежденного жилого фонда, определения возможности его использования для размещения </w:t>
      </w:r>
      <w:r w:rsidRPr="00285DB5">
        <w:rPr>
          <w:rFonts w:ascii="Arial" w:hAnsi="Arial" w:cs="Arial"/>
          <w:sz w:val="24"/>
          <w:szCs w:val="24"/>
        </w:rPr>
        <w:lastRenderedPageBreak/>
        <w:t>пострадавшего населения;</w:t>
      </w:r>
    </w:p>
    <w:p w14:paraId="13F832CB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размещение пострадавшего населения в домах отдыха, пансионатах и других оздоровительных учреждениях, временных жилищах (сборных домах, палатках, землянках и т.п.). а также подселение его на площади сохранившегося жилого фонда;</w:t>
      </w:r>
    </w:p>
    <w:p w14:paraId="33C14E9E" w14:textId="77777777" w:rsidR="00A36A1E" w:rsidRPr="00285DB5" w:rsidRDefault="009A0A0F">
      <w:pPr>
        <w:pStyle w:val="1"/>
        <w:tabs>
          <w:tab w:val="left" w:pos="3288"/>
          <w:tab w:val="left" w:pos="5266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предоставление</w:t>
      </w:r>
      <w:r w:rsidRPr="00285DB5">
        <w:rPr>
          <w:rFonts w:ascii="Arial" w:hAnsi="Arial" w:cs="Arial"/>
          <w:sz w:val="24"/>
          <w:szCs w:val="24"/>
        </w:rPr>
        <w:tab/>
        <w:t>населению</w:t>
      </w:r>
      <w:r w:rsidRPr="00285DB5">
        <w:rPr>
          <w:rFonts w:ascii="Arial" w:hAnsi="Arial" w:cs="Arial"/>
          <w:sz w:val="24"/>
          <w:szCs w:val="24"/>
        </w:rPr>
        <w:tab/>
        <w:t>информационно-психологической</w:t>
      </w:r>
    </w:p>
    <w:p w14:paraId="19F1D812" w14:textId="77777777" w:rsidR="00A36A1E" w:rsidRPr="00285DB5" w:rsidRDefault="009A0A0F">
      <w:pPr>
        <w:pStyle w:val="1"/>
        <w:ind w:firstLine="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поддержки.</w:t>
      </w:r>
    </w:p>
    <w:p w14:paraId="6DFAE7C1" w14:textId="77777777" w:rsidR="00A36A1E" w:rsidRPr="00285DB5" w:rsidRDefault="009A0A0F">
      <w:pPr>
        <w:pStyle w:val="1"/>
        <w:numPr>
          <w:ilvl w:val="1"/>
          <w:numId w:val="3"/>
        </w:numPr>
        <w:tabs>
          <w:tab w:val="left" w:pos="1515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По борьбе с пожарами, возникшими при ведении военных действий или вследствие этих действий:</w:t>
      </w:r>
    </w:p>
    <w:p w14:paraId="4D99C050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создание и организация деятельности добровольной пожарной охраны, организация ее подготовки в области гражданской обороны и взаимодействия с другими видами пожарной охраны;</w:t>
      </w:r>
    </w:p>
    <w:p w14:paraId="1E7397CE" w14:textId="229B7158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 xml:space="preserve">организация тушения пожаров в районах проведения </w:t>
      </w:r>
      <w:r w:rsidR="008C57FF" w:rsidRPr="00285DB5">
        <w:rPr>
          <w:rFonts w:ascii="Arial" w:hAnsi="Arial" w:cs="Arial"/>
          <w:sz w:val="24"/>
          <w:szCs w:val="24"/>
        </w:rPr>
        <w:t>аварийно-спасательных</w:t>
      </w:r>
      <w:r w:rsidRPr="00285DB5">
        <w:rPr>
          <w:rFonts w:ascii="Arial" w:hAnsi="Arial" w:cs="Arial"/>
          <w:sz w:val="24"/>
          <w:szCs w:val="24"/>
        </w:rPr>
        <w:t xml:space="preserve"> и других неотложных работ;</w:t>
      </w:r>
    </w:p>
    <w:p w14:paraId="53936C09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заблаговременное создание запасов химических реагентов для тушения пожаров.</w:t>
      </w:r>
    </w:p>
    <w:p w14:paraId="59A489EE" w14:textId="77777777" w:rsidR="00A36A1E" w:rsidRPr="00285DB5" w:rsidRDefault="009A0A0F" w:rsidP="00786333">
      <w:pPr>
        <w:pStyle w:val="1"/>
        <w:numPr>
          <w:ilvl w:val="1"/>
          <w:numId w:val="3"/>
        </w:numPr>
        <w:tabs>
          <w:tab w:val="left" w:pos="1515"/>
        </w:tabs>
        <w:ind w:right="32"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По восстановлению и поддержанию порядка в районах, пострадавших при военных конфликтах или вследствие этих конфликтов, а также вследствие чрезвычайных ситуаций природного и техногенного характера и террористических акций:</w:t>
      </w:r>
    </w:p>
    <w:p w14:paraId="184C688C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создание и оснащение сил охраны общественного порядка, подготовка их в области гражданской обороны.</w:t>
      </w:r>
    </w:p>
    <w:p w14:paraId="46538AB7" w14:textId="77777777" w:rsidR="00A36A1E" w:rsidRPr="00285DB5" w:rsidRDefault="009A0A0F">
      <w:pPr>
        <w:pStyle w:val="1"/>
        <w:numPr>
          <w:ilvl w:val="1"/>
          <w:numId w:val="3"/>
        </w:numPr>
        <w:tabs>
          <w:tab w:val="left" w:pos="1515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По вопросам срочного восстановления функционирования необходимых коммунальных служб в военное время:</w:t>
      </w:r>
    </w:p>
    <w:p w14:paraId="0DFD6FBE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обеспечение готовности коммунальных служб к работе в условиях военного времени, разработка планов их действий;</w:t>
      </w:r>
    </w:p>
    <w:p w14:paraId="4EB476A8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создание запасов оборудования и запасных частей для ремонта поврежденных систем энерго- и водоснабжения, водоотведения и канализации;</w:t>
      </w:r>
    </w:p>
    <w:p w14:paraId="7C38F26E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создание запасов резервуаров и емкостей, мобильных резервных и автономных источников энергии, оборудования и технических средств для организации коммунального снабжения населения.</w:t>
      </w:r>
    </w:p>
    <w:p w14:paraId="2FB95947" w14:textId="77777777" w:rsidR="00A36A1E" w:rsidRPr="00285DB5" w:rsidRDefault="009A0A0F">
      <w:pPr>
        <w:pStyle w:val="1"/>
        <w:numPr>
          <w:ilvl w:val="1"/>
          <w:numId w:val="3"/>
        </w:numPr>
        <w:tabs>
          <w:tab w:val="left" w:pos="1236"/>
        </w:tabs>
        <w:ind w:firstLine="56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По обеспечению устойчивости функционирования организаций,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характера:</w:t>
      </w:r>
    </w:p>
    <w:p w14:paraId="74A2C13F" w14:textId="77777777" w:rsidR="00A36A1E" w:rsidRPr="00285DB5" w:rsidRDefault="009A0A0F">
      <w:pPr>
        <w:pStyle w:val="1"/>
        <w:numPr>
          <w:ilvl w:val="0"/>
          <w:numId w:val="4"/>
        </w:numPr>
        <w:tabs>
          <w:tab w:val="left" w:pos="842"/>
        </w:tabs>
        <w:ind w:firstLine="56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создание и организация работы в мирное и военное время комиссий по вопросам повышения устойчивости функционирования объектов экономики;</w:t>
      </w:r>
    </w:p>
    <w:p w14:paraId="22DC8087" w14:textId="77777777" w:rsidR="00A36A1E" w:rsidRPr="00285DB5" w:rsidRDefault="009A0A0F">
      <w:pPr>
        <w:pStyle w:val="1"/>
        <w:numPr>
          <w:ilvl w:val="0"/>
          <w:numId w:val="4"/>
        </w:numPr>
        <w:tabs>
          <w:tab w:val="left" w:pos="847"/>
        </w:tabs>
        <w:ind w:firstLine="56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рациональное размещение объектов экономики и инфраструктуры, а также средств производства в соответствии с требованиями строительных норм и правил осуществления инженерно-технических мероприятий гражданской обороны.</w:t>
      </w:r>
    </w:p>
    <w:p w14:paraId="003B9197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D755AE">
        <w:rPr>
          <w:rFonts w:ascii="Arial" w:hAnsi="Arial" w:cs="Arial"/>
          <w:sz w:val="24"/>
          <w:szCs w:val="24"/>
        </w:rPr>
        <w:t>15.9. По вопросам обеспечения постоянной готовности сил и средств гражданской обороны:</w:t>
      </w:r>
    </w:p>
    <w:p w14:paraId="084CF978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создание и оснащение сил гражданской обороны современными техникой и оборудованием;</w:t>
      </w:r>
    </w:p>
    <w:p w14:paraId="0C0B1923" w14:textId="77777777" w:rsidR="00A36A1E" w:rsidRPr="00285DB5" w:rsidRDefault="009A0A0F">
      <w:pPr>
        <w:pStyle w:val="1"/>
        <w:ind w:firstLine="720"/>
        <w:jc w:val="both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подготовка сил гражданской обороны к действиям, проведение учений и тренировок по гражданской обороне;</w:t>
      </w:r>
    </w:p>
    <w:p w14:paraId="20CFF979" w14:textId="77777777" w:rsidR="00A36A1E" w:rsidRPr="00285DB5" w:rsidRDefault="009A0A0F">
      <w:pPr>
        <w:pStyle w:val="1"/>
        <w:ind w:firstLine="720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разработка и корректировка планов действий сил гражданской обороны;</w:t>
      </w:r>
    </w:p>
    <w:p w14:paraId="65A25027" w14:textId="77777777" w:rsidR="00A36A1E" w:rsidRPr="00285DB5" w:rsidRDefault="009A0A0F">
      <w:pPr>
        <w:pStyle w:val="1"/>
        <w:ind w:firstLine="720"/>
        <w:rPr>
          <w:rFonts w:ascii="Arial" w:hAnsi="Arial" w:cs="Arial"/>
          <w:sz w:val="24"/>
          <w:szCs w:val="24"/>
        </w:rPr>
      </w:pPr>
      <w:r w:rsidRPr="00285DB5">
        <w:rPr>
          <w:rFonts w:ascii="Arial" w:hAnsi="Arial" w:cs="Arial"/>
          <w:sz w:val="24"/>
          <w:szCs w:val="24"/>
        </w:rPr>
        <w:t>определение порядка взаимодействия и привлечения сил и средств гражданской обороны, а также всестороннее обеспечение их действий.</w:t>
      </w:r>
    </w:p>
    <w:sectPr w:rsidR="00A36A1E" w:rsidRPr="00285DB5" w:rsidSect="00786333">
      <w:type w:val="continuous"/>
      <w:pgSz w:w="11900" w:h="16840"/>
      <w:pgMar w:top="1134" w:right="843" w:bottom="967" w:left="1669" w:header="696" w:footer="53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0DA67B" w14:textId="77777777" w:rsidR="00CB7F4A" w:rsidRDefault="00CB7F4A">
      <w:r>
        <w:separator/>
      </w:r>
    </w:p>
  </w:endnote>
  <w:endnote w:type="continuationSeparator" w:id="0">
    <w:p w14:paraId="39F74775" w14:textId="77777777" w:rsidR="00CB7F4A" w:rsidRDefault="00CB7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E73BA4" w14:textId="77777777" w:rsidR="00CB7F4A" w:rsidRDefault="00CB7F4A"/>
  </w:footnote>
  <w:footnote w:type="continuationSeparator" w:id="0">
    <w:p w14:paraId="5FB86C4E" w14:textId="77777777" w:rsidR="00CB7F4A" w:rsidRDefault="00CB7F4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7C026B"/>
    <w:multiLevelType w:val="multilevel"/>
    <w:tmpl w:val="C26C62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DE3D13"/>
    <w:multiLevelType w:val="multilevel"/>
    <w:tmpl w:val="689A62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3A823C6"/>
    <w:multiLevelType w:val="multilevel"/>
    <w:tmpl w:val="3364FFA0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9CA638D"/>
    <w:multiLevelType w:val="multilevel"/>
    <w:tmpl w:val="B05A0A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C9C0A5E"/>
    <w:multiLevelType w:val="hybridMultilevel"/>
    <w:tmpl w:val="9B24481C"/>
    <w:lvl w:ilvl="0" w:tplc="A3F2203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A1E"/>
    <w:rsid w:val="000058EC"/>
    <w:rsid w:val="00036EDF"/>
    <w:rsid w:val="000722C4"/>
    <w:rsid w:val="00123BA4"/>
    <w:rsid w:val="00285DB5"/>
    <w:rsid w:val="00360A51"/>
    <w:rsid w:val="003840AB"/>
    <w:rsid w:val="003A5682"/>
    <w:rsid w:val="00446E27"/>
    <w:rsid w:val="00597A66"/>
    <w:rsid w:val="005C717D"/>
    <w:rsid w:val="005E53BE"/>
    <w:rsid w:val="0063011B"/>
    <w:rsid w:val="0066687A"/>
    <w:rsid w:val="006852D1"/>
    <w:rsid w:val="007207A3"/>
    <w:rsid w:val="00782C15"/>
    <w:rsid w:val="00786333"/>
    <w:rsid w:val="007B1545"/>
    <w:rsid w:val="00887C89"/>
    <w:rsid w:val="008A1847"/>
    <w:rsid w:val="008C57FF"/>
    <w:rsid w:val="009A0A0F"/>
    <w:rsid w:val="009D4603"/>
    <w:rsid w:val="009E612C"/>
    <w:rsid w:val="00A36A1E"/>
    <w:rsid w:val="00A73A78"/>
    <w:rsid w:val="00AD018D"/>
    <w:rsid w:val="00B82599"/>
    <w:rsid w:val="00B867FA"/>
    <w:rsid w:val="00C31D27"/>
    <w:rsid w:val="00C338C6"/>
    <w:rsid w:val="00C60D86"/>
    <w:rsid w:val="00CB7F4A"/>
    <w:rsid w:val="00D12EE2"/>
    <w:rsid w:val="00D755AE"/>
    <w:rsid w:val="00DC50BD"/>
    <w:rsid w:val="00E44DE1"/>
    <w:rsid w:val="00E549DD"/>
    <w:rsid w:val="00F04CFE"/>
    <w:rsid w:val="00FD7324"/>
    <w:rsid w:val="00FF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1F4D2"/>
  <w15:docId w15:val="{ED311FCA-D8E8-4320-AE85-9B0A665F6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pacing w:after="390"/>
      <w:ind w:left="2840"/>
      <w:jc w:val="right"/>
    </w:pPr>
    <w:rPr>
      <w:rFonts w:ascii="Times New Roman" w:eastAsia="Times New Roman" w:hAnsi="Times New Roman" w:cs="Times New Roman"/>
    </w:rPr>
  </w:style>
  <w:style w:type="paragraph" w:styleId="a4">
    <w:name w:val="No Spacing"/>
    <w:uiPriority w:val="1"/>
    <w:qFormat/>
    <w:rsid w:val="0078633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gotol-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2740</Words>
  <Characters>15620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18324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Спасатель</dc:creator>
  <cp:keywords/>
  <cp:lastModifiedBy>Пользователь</cp:lastModifiedBy>
  <cp:revision>13</cp:revision>
  <dcterms:created xsi:type="dcterms:W3CDTF">2024-10-23T09:14:00Z</dcterms:created>
  <dcterms:modified xsi:type="dcterms:W3CDTF">2024-10-29T02:46:00Z</dcterms:modified>
</cp:coreProperties>
</file>